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2025" w14:textId="4315F9B0" w:rsidR="00240517" w:rsidRPr="004D4C7C" w:rsidRDefault="004D4C7C" w:rsidP="004D4C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Finanční plán pro rok 2022 – kulturní subjekty v Litoměřicích</w:t>
      </w:r>
    </w:p>
    <w:p w14:paraId="795C6C16" w14:textId="63EE6963" w:rsidR="00240517" w:rsidRPr="008F66A4" w:rsidRDefault="00240517" w:rsidP="008F66A4">
      <w:pPr>
        <w:jc w:val="center"/>
        <w:rPr>
          <w:sz w:val="24"/>
        </w:rPr>
      </w:pPr>
      <w:r>
        <w:t>(povinná příloha k žádosti o poskytnutí dotace)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4"/>
      </w:tblGrid>
      <w:tr w:rsidR="00240517" w14:paraId="5AD1F3CD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9335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Název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4F9" w14:textId="77777777" w:rsidR="00240517" w:rsidRDefault="00240517">
            <w:pPr>
              <w:rPr>
                <w:b/>
                <w:u w:val="single"/>
              </w:rPr>
            </w:pPr>
          </w:p>
        </w:tc>
      </w:tr>
      <w:tr w:rsidR="00240517" w14:paraId="69B0B10F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D651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Sídlo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8E9" w14:textId="77777777" w:rsidR="00240517" w:rsidRDefault="00240517">
            <w:pPr>
              <w:rPr>
                <w:b/>
                <w:u w:val="single"/>
              </w:rPr>
            </w:pPr>
          </w:p>
        </w:tc>
      </w:tr>
      <w:tr w:rsidR="00240517" w14:paraId="297B6FD0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20D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IČO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241" w14:textId="77777777" w:rsidR="00240517" w:rsidRDefault="00240517">
            <w:pPr>
              <w:rPr>
                <w:b/>
                <w:u w:val="single"/>
              </w:rPr>
            </w:pPr>
          </w:p>
        </w:tc>
      </w:tr>
    </w:tbl>
    <w:p w14:paraId="38FD07D3" w14:textId="77777777" w:rsidR="00240517" w:rsidRDefault="00240517" w:rsidP="00240517">
      <w:pPr>
        <w:rPr>
          <w:szCs w:val="20"/>
        </w:rPr>
      </w:pPr>
    </w:p>
    <w:p w14:paraId="590F8B68" w14:textId="205364E5" w:rsidR="00240517" w:rsidRPr="00A3384C" w:rsidRDefault="00240517" w:rsidP="00240517">
      <w:pPr>
        <w:rPr>
          <w:b/>
          <w:bCs/>
        </w:rPr>
      </w:pPr>
      <w:r w:rsidRPr="00A3384C">
        <w:rPr>
          <w:b/>
          <w:bCs/>
        </w:rPr>
        <w:t>ČLENSKÁ ZÁKLADNA</w:t>
      </w:r>
    </w:p>
    <w:p w14:paraId="43CF5866" w14:textId="76BFCFDE" w:rsidR="00240517" w:rsidRPr="00240517" w:rsidRDefault="00240517" w:rsidP="00240517">
      <w:pPr>
        <w:rPr>
          <w:b/>
          <w:u w:val="single"/>
        </w:rPr>
      </w:pPr>
      <w:r>
        <w:rPr>
          <w:b/>
          <w:u w:val="single"/>
        </w:rPr>
        <w:t>Počet aktivních členů k 31. 12. 202</w:t>
      </w:r>
      <w:r w:rsidR="00641536">
        <w:rPr>
          <w:b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14:paraId="04F9C516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167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Název souboru/sboru</w:t>
            </w:r>
          </w:p>
          <w:p w14:paraId="072DDF25" w14:textId="77777777" w:rsidR="00240517" w:rsidRPr="00A3384C" w:rsidRDefault="00240517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FF0" w14:textId="77777777" w:rsidR="00240517" w:rsidRDefault="00240517">
            <w:pPr>
              <w:pStyle w:val="Nadpis4"/>
            </w:pPr>
          </w:p>
        </w:tc>
      </w:tr>
      <w:tr w:rsidR="00240517" w14:paraId="1CDBC3FF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79F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Počet členů celkem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C87" w14:textId="77777777" w:rsidR="00240517" w:rsidRDefault="00240517">
            <w:pPr>
              <w:rPr>
                <w:b/>
              </w:rPr>
            </w:pPr>
          </w:p>
        </w:tc>
      </w:tr>
      <w:tr w:rsidR="00240517" w14:paraId="2CA8FD2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605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věk do 18 let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31F" w14:textId="77777777" w:rsidR="00240517" w:rsidRDefault="00240517">
            <w:pPr>
              <w:rPr>
                <w:b/>
              </w:rPr>
            </w:pPr>
          </w:p>
        </w:tc>
      </w:tr>
      <w:tr w:rsidR="00240517" w14:paraId="027AF3C1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11BC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věk od 18 do 26 let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A53" w14:textId="77777777" w:rsidR="00240517" w:rsidRDefault="00240517">
            <w:pPr>
              <w:rPr>
                <w:b/>
              </w:rPr>
            </w:pPr>
          </w:p>
        </w:tc>
      </w:tr>
      <w:tr w:rsidR="00240517" w14:paraId="2702384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DF2C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dospělí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D56" w14:textId="77777777" w:rsidR="00240517" w:rsidRDefault="00240517">
            <w:pPr>
              <w:rPr>
                <w:b/>
              </w:rPr>
            </w:pPr>
          </w:p>
        </w:tc>
      </w:tr>
    </w:tbl>
    <w:p w14:paraId="3B23A14F" w14:textId="77777777" w:rsidR="00240517" w:rsidRDefault="00240517" w:rsidP="00240517"/>
    <w:p w14:paraId="7A070DAE" w14:textId="3E49B0AE" w:rsidR="00240517" w:rsidRPr="00A3384C" w:rsidRDefault="00240517" w:rsidP="00240517">
      <w:pPr>
        <w:rPr>
          <w:b/>
          <w:bCs/>
          <w:szCs w:val="24"/>
        </w:rPr>
      </w:pPr>
      <w:r w:rsidRPr="00A3384C">
        <w:rPr>
          <w:b/>
          <w:bCs/>
          <w:szCs w:val="24"/>
        </w:rPr>
        <w:t>ÚČAST NA SOUTĚŽÍCH A PŘEHLÍDKÁCH V ROCE  202</w:t>
      </w:r>
      <w:r w:rsidR="00641536">
        <w:rPr>
          <w:b/>
          <w:bCs/>
          <w:szCs w:val="24"/>
        </w:rPr>
        <w:t>1</w:t>
      </w:r>
      <w:r w:rsidR="00A3384C">
        <w:rPr>
          <w:b/>
          <w:bCs/>
          <w:szCs w:val="24"/>
        </w:rPr>
        <w:t xml:space="preserve"> </w:t>
      </w:r>
      <w:r w:rsidRPr="00A3384C">
        <w:rPr>
          <w:b/>
          <w:bCs/>
          <w:szCs w:val="24"/>
        </w:rPr>
        <w:t>+ KRÁTKÉ ZHODNOCENÍ UPLYNULÉ SEZÓNY 202</w:t>
      </w:r>
      <w:r w:rsidR="00641536">
        <w:rPr>
          <w:b/>
          <w:bCs/>
          <w:szCs w:val="24"/>
        </w:rPr>
        <w:t>1</w:t>
      </w:r>
      <w:r w:rsidRPr="00A3384C">
        <w:rPr>
          <w:b/>
          <w:bCs/>
          <w:szCs w:val="24"/>
        </w:rPr>
        <w:t xml:space="preserve"> (počty představení, úspěchy, …).</w:t>
      </w:r>
    </w:p>
    <w:p w14:paraId="7AD2E0CE" w14:textId="2AD856CF" w:rsidR="00240517" w:rsidRDefault="00240517" w:rsidP="00240517">
      <w:r>
        <w:t>…………………………………………………………………………………………………………………………………………</w:t>
      </w:r>
    </w:p>
    <w:p w14:paraId="3B97398E" w14:textId="0C1A52AB" w:rsidR="00240517" w:rsidRDefault="00240517" w:rsidP="00240517">
      <w:r>
        <w:t>…………………………………………………………………………………………………...</w:t>
      </w:r>
      <w:r w:rsidR="00D25695">
        <w:t>......................................</w:t>
      </w:r>
    </w:p>
    <w:p w14:paraId="7A292892" w14:textId="47BE4A9C" w:rsidR="00240517" w:rsidRDefault="00240517" w:rsidP="00240517">
      <w:r>
        <w:t>…………………………………………………………………………………………………</w:t>
      </w:r>
      <w:r w:rsidR="00D25695">
        <w:t>………………………………………</w:t>
      </w:r>
    </w:p>
    <w:p w14:paraId="0C78EBFE" w14:textId="7E9F9C7C" w:rsidR="00240517" w:rsidRPr="00A3384C" w:rsidRDefault="00240517" w:rsidP="00240517">
      <w:pPr>
        <w:rPr>
          <w:b/>
          <w:bCs/>
        </w:rPr>
      </w:pPr>
      <w:r w:rsidRPr="00A3384C">
        <w:rPr>
          <w:b/>
          <w:bCs/>
        </w:rPr>
        <w:t>MÍSTO PROVOZOVÁNÍ ČINNOSTI:</w:t>
      </w:r>
    </w:p>
    <w:p w14:paraId="6BB10946" w14:textId="6BBAD7A8" w:rsidR="00240517" w:rsidRDefault="00240517" w:rsidP="00240517">
      <w:r>
        <w:t>vlastní……………………………………………………………………………………………</w:t>
      </w:r>
      <w:r w:rsidR="00D25695">
        <w:t>…………………………</w:t>
      </w:r>
      <w:proofErr w:type="gramStart"/>
      <w:r w:rsidR="00D25695">
        <w:t>…….</w:t>
      </w:r>
      <w:proofErr w:type="gramEnd"/>
      <w:r w:rsidR="00D25695">
        <w:t>.</w:t>
      </w:r>
    </w:p>
    <w:p w14:paraId="44983A57" w14:textId="297CA467" w:rsidR="004D4C7C" w:rsidRDefault="00240517" w:rsidP="00240517">
      <w:r>
        <w:t>pronájem………………………………………………………………………………………....</w:t>
      </w:r>
      <w:r w:rsidR="00D25695">
        <w:t>.............................</w:t>
      </w:r>
    </w:p>
    <w:p w14:paraId="2DBBC761" w14:textId="77777777" w:rsidR="004D4C7C" w:rsidRDefault="004D4C7C" w:rsidP="00240517"/>
    <w:p w14:paraId="5552FC2B" w14:textId="74C17AF0" w:rsidR="00C92752" w:rsidRPr="008F66A4" w:rsidRDefault="00240517" w:rsidP="00240517">
      <w:pPr>
        <w:rPr>
          <w:b/>
          <w:bCs/>
        </w:rPr>
      </w:pPr>
      <w:r w:rsidRPr="00A3384C">
        <w:rPr>
          <w:b/>
          <w:bCs/>
        </w:rPr>
        <w:t xml:space="preserve">FINANCOVÁNÍ </w:t>
      </w:r>
    </w:p>
    <w:p w14:paraId="2822D1D2" w14:textId="0E861FC0" w:rsidR="00240517" w:rsidRPr="008F66A4" w:rsidRDefault="00240517" w:rsidP="00240517">
      <w:pPr>
        <w:rPr>
          <w:b/>
          <w:u w:val="single"/>
        </w:rPr>
      </w:pPr>
      <w:r>
        <w:rPr>
          <w:b/>
          <w:u w:val="single"/>
        </w:rPr>
        <w:t>Předpoklad – 202</w:t>
      </w:r>
      <w:r w:rsidR="00641536">
        <w:rPr>
          <w:b/>
          <w:u w:val="singl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:rsidRPr="00053DB0" w14:paraId="48113F7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A8E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  <w:r w:rsidRPr="00053DB0">
              <w:rPr>
                <w:b/>
                <w:bCs/>
              </w:rPr>
              <w:lastRenderedPageBreak/>
              <w:t>PŘÍJMY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E8D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  <w:r w:rsidRPr="00053DB0">
              <w:rPr>
                <w:b/>
                <w:bCs/>
              </w:rPr>
              <w:t xml:space="preserve"> ČÁSTKY</w:t>
            </w:r>
          </w:p>
        </w:tc>
      </w:tr>
      <w:tr w:rsidR="00240517" w:rsidRPr="00053DB0" w14:paraId="4EFAB14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22E0" w14:textId="77777777" w:rsidR="00240517" w:rsidRPr="00053DB0" w:rsidRDefault="00240517" w:rsidP="005E7947">
            <w:pPr>
              <w:spacing w:after="0"/>
              <w:rPr>
                <w:bCs/>
              </w:rPr>
            </w:pPr>
            <w:r w:rsidRPr="00053DB0">
              <w:t>Dotace poskytnuté městem Litoměřice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E21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</w:p>
        </w:tc>
      </w:tr>
      <w:tr w:rsidR="00240517" w:rsidRPr="00053DB0" w14:paraId="4BFC1DDE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5CD" w14:textId="50B1DFFE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 xml:space="preserve">Sponzorské dary + jiné dotace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182" w14:textId="77777777" w:rsidR="005E7947" w:rsidRPr="00053DB0" w:rsidRDefault="005E7947" w:rsidP="005E7947">
            <w:pPr>
              <w:spacing w:after="0"/>
            </w:pPr>
          </w:p>
          <w:p w14:paraId="28A48E84" w14:textId="65D98405" w:rsidR="005E7947" w:rsidRPr="00053DB0" w:rsidRDefault="005E7947" w:rsidP="005E7947">
            <w:pPr>
              <w:spacing w:after="0"/>
            </w:pPr>
          </w:p>
        </w:tc>
      </w:tr>
      <w:tr w:rsidR="00240517" w:rsidRPr="00053DB0" w14:paraId="68DD8468" w14:textId="77777777" w:rsidTr="00240517">
        <w:trPr>
          <w:trHeight w:val="4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A52B" w14:textId="77777777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Členské příspěvky celkem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ACE" w14:textId="77777777" w:rsidR="00240517" w:rsidRPr="00053DB0" w:rsidRDefault="00240517" w:rsidP="005E7947">
            <w:pPr>
              <w:spacing w:after="0"/>
            </w:pPr>
          </w:p>
          <w:p w14:paraId="40571C17" w14:textId="0102F570" w:rsidR="005E7947" w:rsidRPr="00053DB0" w:rsidRDefault="005E7947" w:rsidP="005E7947">
            <w:pPr>
              <w:spacing w:after="0"/>
            </w:pPr>
          </w:p>
        </w:tc>
      </w:tr>
      <w:tr w:rsidR="00240517" w:rsidRPr="00053DB0" w14:paraId="6028AEA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250" w14:textId="511C40A7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Členské příspěvky osoba/rok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91B" w14:textId="77777777" w:rsidR="00240517" w:rsidRPr="00053DB0" w:rsidRDefault="00240517" w:rsidP="005E7947">
            <w:pPr>
              <w:spacing w:after="0"/>
            </w:pPr>
          </w:p>
          <w:p w14:paraId="6B34B5A0" w14:textId="17A4459E" w:rsidR="005E7947" w:rsidRPr="00053DB0" w:rsidRDefault="005E7947" w:rsidP="005E7947">
            <w:pPr>
              <w:spacing w:after="0"/>
            </w:pPr>
          </w:p>
        </w:tc>
      </w:tr>
      <w:tr w:rsidR="00152784" w:rsidRPr="00053DB0" w14:paraId="0DA25725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999" w14:textId="2CFA412E" w:rsidR="00152784" w:rsidRPr="00053DB0" w:rsidRDefault="00067F93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Příjmy z koncertní činnosti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FDA" w14:textId="77777777" w:rsidR="00152784" w:rsidRPr="00053DB0" w:rsidRDefault="00152784" w:rsidP="005E7947">
            <w:pPr>
              <w:spacing w:after="0"/>
            </w:pPr>
          </w:p>
          <w:p w14:paraId="0D47916A" w14:textId="330B87F5" w:rsidR="005E7947" w:rsidRPr="00053DB0" w:rsidRDefault="005E7947" w:rsidP="005E7947">
            <w:pPr>
              <w:spacing w:after="0"/>
            </w:pPr>
          </w:p>
        </w:tc>
      </w:tr>
      <w:tr w:rsidR="00067F93" w:rsidRPr="00053DB0" w14:paraId="331A143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301" w14:textId="60BE3D4D" w:rsidR="00067F93" w:rsidRPr="00053DB0" w:rsidRDefault="00067F93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Příjmy z hospodářské činnosti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2F6" w14:textId="77777777" w:rsidR="00067F93" w:rsidRPr="00053DB0" w:rsidRDefault="00067F93" w:rsidP="005E7947">
            <w:pPr>
              <w:spacing w:after="0"/>
            </w:pPr>
          </w:p>
          <w:p w14:paraId="5085ABBB" w14:textId="257A93D6" w:rsidR="005E7947" w:rsidRPr="00053DB0" w:rsidRDefault="005E7947" w:rsidP="005E7947">
            <w:pPr>
              <w:spacing w:after="0"/>
            </w:pPr>
          </w:p>
        </w:tc>
      </w:tr>
      <w:tr w:rsidR="00240517" w:rsidRPr="00053DB0" w14:paraId="1FDE7D5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E0D" w14:textId="4CAAC513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053DB0">
              <w:rPr>
                <w:rFonts w:asciiTheme="minorHAnsi" w:hAnsiTheme="minorHAnsi"/>
                <w:b/>
                <w:color w:val="auto"/>
              </w:rPr>
              <w:t>Celkové příjmy za rok 202</w:t>
            </w:r>
            <w:r w:rsidR="00641536"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700" w14:textId="77777777" w:rsidR="00240517" w:rsidRPr="00053DB0" w:rsidRDefault="00240517" w:rsidP="005E7947">
            <w:pPr>
              <w:spacing w:after="0"/>
            </w:pPr>
          </w:p>
          <w:p w14:paraId="0EBA65C2" w14:textId="395DE661" w:rsidR="005E7947" w:rsidRPr="00053DB0" w:rsidRDefault="005E7947" w:rsidP="005E7947">
            <w:pPr>
              <w:spacing w:after="0"/>
            </w:pPr>
          </w:p>
        </w:tc>
      </w:tr>
    </w:tbl>
    <w:p w14:paraId="3E31B775" w14:textId="55FDC8A3" w:rsidR="00240517" w:rsidRPr="0049218C" w:rsidRDefault="00240517" w:rsidP="00041354">
      <w:pPr>
        <w:spacing w:after="0"/>
        <w:rPr>
          <w:rFonts w:ascii="Roboto Light" w:hAnsi="Roboto Light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:rsidRPr="0049218C" w14:paraId="0859C23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C0A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  <w:r w:rsidRPr="0049218C">
              <w:rPr>
                <w:rFonts w:ascii="Roboto Light" w:hAnsi="Roboto Light"/>
                <w:b/>
                <w:bCs/>
              </w:rPr>
              <w:t>VÝDAJE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5579" w14:textId="77777777" w:rsidR="00240517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  <w:r w:rsidRPr="0049218C">
              <w:rPr>
                <w:rFonts w:ascii="Roboto Light" w:hAnsi="Roboto Light"/>
                <w:b/>
                <w:bCs/>
              </w:rPr>
              <w:t xml:space="preserve"> ČÁSTKY</w:t>
            </w:r>
          </w:p>
          <w:p w14:paraId="073B4885" w14:textId="663FFD67" w:rsidR="00041354" w:rsidRPr="0049218C" w:rsidRDefault="00041354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  <w:tr w:rsidR="00240517" w:rsidRPr="0049218C" w14:paraId="1B3DC22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54E" w14:textId="3BBD43BD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  <w:r w:rsidRPr="0049218C">
              <w:rPr>
                <w:rFonts w:ascii="Roboto Light" w:hAnsi="Roboto Light"/>
                <w:bCs/>
              </w:rPr>
              <w:t>Pronájem prostor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54E" w14:textId="77777777" w:rsidR="00240517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2ECA2016" w14:textId="7580E2DD" w:rsidR="00041354" w:rsidRPr="0049218C" w:rsidRDefault="00041354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  <w:tr w:rsidR="00240517" w:rsidRPr="0049218C" w14:paraId="10B24B97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464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Provozní náklady</w:t>
            </w:r>
          </w:p>
          <w:p w14:paraId="7BD3DD77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6D4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52DA59D9" w14:textId="77777777" w:rsidTr="00240517">
        <w:trPr>
          <w:trHeight w:val="4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8A7" w14:textId="5825E3C0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Cestovné na vystoupení</w:t>
            </w:r>
            <w:r w:rsidR="0049218C" w:rsidRPr="0049218C">
              <w:rPr>
                <w:rFonts w:ascii="Roboto Light" w:hAnsi="Roboto Light"/>
                <w:bCs/>
                <w:color w:val="auto"/>
              </w:rPr>
              <w:t xml:space="preserve"> + ubytování, stravování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C5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197AC68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2A9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Nákup vybavení k činnosti</w:t>
            </w:r>
          </w:p>
          <w:p w14:paraId="60F9854A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50D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2891722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3EC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Výdaje na soustředění</w:t>
            </w:r>
          </w:p>
          <w:p w14:paraId="2951E087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2EF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E8A56A9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B2A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Jiné výdaje</w:t>
            </w:r>
          </w:p>
          <w:p w14:paraId="5BA0EEB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99D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70A3C8E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E4D" w14:textId="06780E8F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/>
                <w:color w:val="auto"/>
              </w:rPr>
            </w:pPr>
            <w:r w:rsidRPr="0049218C">
              <w:rPr>
                <w:rFonts w:ascii="Roboto Light" w:hAnsi="Roboto Light"/>
                <w:b/>
                <w:color w:val="auto"/>
              </w:rPr>
              <w:t>Celkové výdaje za rok 202</w:t>
            </w:r>
            <w:r w:rsidR="00641536">
              <w:rPr>
                <w:rFonts w:ascii="Roboto Light" w:hAnsi="Roboto Light"/>
                <w:b/>
                <w:color w:val="auto"/>
              </w:rPr>
              <w:t>2</w:t>
            </w:r>
          </w:p>
          <w:p w14:paraId="3DFEF205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FA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/>
              </w:rPr>
            </w:pPr>
          </w:p>
        </w:tc>
      </w:tr>
    </w:tbl>
    <w:p w14:paraId="21F93631" w14:textId="77777777" w:rsidR="00240517" w:rsidRDefault="00240517" w:rsidP="00240517">
      <w:pPr>
        <w:rPr>
          <w:b/>
        </w:rPr>
      </w:pPr>
    </w:p>
    <w:p w14:paraId="5F3472D5" w14:textId="3BAA283B" w:rsidR="00240517" w:rsidRPr="008F66A4" w:rsidRDefault="00240517" w:rsidP="00240517">
      <w:pPr>
        <w:rPr>
          <w:b/>
        </w:rPr>
      </w:pPr>
      <w:r w:rsidRPr="00A3384C">
        <w:rPr>
          <w:b/>
        </w:rPr>
        <w:t>ČESTNÉ PROHLÁŠENÍ</w:t>
      </w:r>
    </w:p>
    <w:p w14:paraId="42DE169A" w14:textId="4CF0D18F" w:rsidR="00240517" w:rsidRDefault="00240517" w:rsidP="008F66A4">
      <w:pPr>
        <w:jc w:val="both"/>
      </w:pPr>
      <w:r>
        <w:t xml:space="preserve">Prohlašuji, že zde uvedené údaje jsou pravdivé a jsem si vědom(a) důsledků v případě zjištění, že uvedené údaje neodpovídají pravdivosti. </w:t>
      </w:r>
    </w:p>
    <w:p w14:paraId="5D15D84D" w14:textId="77777777" w:rsidR="00240517" w:rsidRDefault="00240517" w:rsidP="00240517">
      <w:pPr>
        <w:jc w:val="both"/>
      </w:pPr>
      <w:r>
        <w:t>Litoměřice dne:</w:t>
      </w:r>
      <w:r>
        <w:tab/>
      </w:r>
    </w:p>
    <w:p w14:paraId="2A17F151" w14:textId="609BD918" w:rsidR="00240517" w:rsidRDefault="00240517" w:rsidP="00240517">
      <w:p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 w:rsidR="00C92752">
        <w:t>......</w:t>
      </w:r>
      <w:r>
        <w:t>.</w:t>
      </w:r>
      <w:r w:rsidR="00C43068">
        <w:t>...</w:t>
      </w:r>
      <w:r>
        <w:tab/>
      </w:r>
    </w:p>
    <w:p w14:paraId="7391871D" w14:textId="77777777" w:rsidR="00240517" w:rsidRDefault="00240517" w:rsidP="00240517">
      <w:pPr>
        <w:ind w:left="4320"/>
        <w:jc w:val="both"/>
        <w:rPr>
          <w:sz w:val="20"/>
        </w:rPr>
      </w:pPr>
      <w:r>
        <w:t xml:space="preserve">            razítko, podpis statutárního zástupce</w:t>
      </w:r>
    </w:p>
    <w:sectPr w:rsidR="00240517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2F7B" w14:textId="77777777" w:rsidR="0017670F" w:rsidRDefault="0017670F" w:rsidP="006A4E7B">
      <w:pPr>
        <w:spacing w:line="240" w:lineRule="auto"/>
      </w:pPr>
      <w:r>
        <w:separator/>
      </w:r>
    </w:p>
  </w:endnote>
  <w:endnote w:type="continuationSeparator" w:id="0">
    <w:p w14:paraId="613A5DF5" w14:textId="77777777" w:rsidR="0017670F" w:rsidRDefault="0017670F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C43068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1A070C03" w14:textId="77777777" w:rsidR="00762948" w:rsidRPr="00536932" w:rsidRDefault="00C43068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88FE" w14:textId="77777777" w:rsidR="0017670F" w:rsidRDefault="0017670F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083AE2D4" w14:textId="77777777" w:rsidR="0017670F" w:rsidRDefault="0017670F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41354"/>
    <w:rsid w:val="00053DB0"/>
    <w:rsid w:val="00057093"/>
    <w:rsid w:val="00060922"/>
    <w:rsid w:val="00063127"/>
    <w:rsid w:val="00067F93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52784"/>
    <w:rsid w:val="00171559"/>
    <w:rsid w:val="00174382"/>
    <w:rsid w:val="0017670F"/>
    <w:rsid w:val="00180A92"/>
    <w:rsid w:val="00182CA1"/>
    <w:rsid w:val="00182F3D"/>
    <w:rsid w:val="00187903"/>
    <w:rsid w:val="00197BC2"/>
    <w:rsid w:val="001A2B27"/>
    <w:rsid w:val="001A30F1"/>
    <w:rsid w:val="001D09BF"/>
    <w:rsid w:val="001E2D7D"/>
    <w:rsid w:val="001E7071"/>
    <w:rsid w:val="002006E6"/>
    <w:rsid w:val="0020390B"/>
    <w:rsid w:val="00204A10"/>
    <w:rsid w:val="00231928"/>
    <w:rsid w:val="002360A7"/>
    <w:rsid w:val="00240517"/>
    <w:rsid w:val="002479D6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2A35"/>
    <w:rsid w:val="0047346F"/>
    <w:rsid w:val="004862A1"/>
    <w:rsid w:val="00487128"/>
    <w:rsid w:val="00487B44"/>
    <w:rsid w:val="0049218C"/>
    <w:rsid w:val="004A69B5"/>
    <w:rsid w:val="004C4831"/>
    <w:rsid w:val="004D4C7C"/>
    <w:rsid w:val="004E0F69"/>
    <w:rsid w:val="004E4EF8"/>
    <w:rsid w:val="005005E0"/>
    <w:rsid w:val="00500CC5"/>
    <w:rsid w:val="005018D6"/>
    <w:rsid w:val="00502548"/>
    <w:rsid w:val="00503A97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E7947"/>
    <w:rsid w:val="005F0BB2"/>
    <w:rsid w:val="005F5EA8"/>
    <w:rsid w:val="006107FD"/>
    <w:rsid w:val="00613E55"/>
    <w:rsid w:val="00615DF6"/>
    <w:rsid w:val="00630C42"/>
    <w:rsid w:val="00634848"/>
    <w:rsid w:val="00641536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5F85"/>
    <w:rsid w:val="008F66A4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B4D29"/>
    <w:rsid w:val="009D103A"/>
    <w:rsid w:val="009E6761"/>
    <w:rsid w:val="009F0F81"/>
    <w:rsid w:val="009F3FE0"/>
    <w:rsid w:val="009F66E5"/>
    <w:rsid w:val="00A17DA3"/>
    <w:rsid w:val="00A2071E"/>
    <w:rsid w:val="00A229CD"/>
    <w:rsid w:val="00A27B20"/>
    <w:rsid w:val="00A3384C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0C7E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34838"/>
    <w:rsid w:val="00C43068"/>
    <w:rsid w:val="00C438F0"/>
    <w:rsid w:val="00C44F53"/>
    <w:rsid w:val="00C61282"/>
    <w:rsid w:val="00C67070"/>
    <w:rsid w:val="00C72C40"/>
    <w:rsid w:val="00C80578"/>
    <w:rsid w:val="00C84E4C"/>
    <w:rsid w:val="00C87073"/>
    <w:rsid w:val="00C92752"/>
    <w:rsid w:val="00CA1503"/>
    <w:rsid w:val="00CD1FEA"/>
    <w:rsid w:val="00CE6B4F"/>
    <w:rsid w:val="00CF40F1"/>
    <w:rsid w:val="00CF5B47"/>
    <w:rsid w:val="00D06A6B"/>
    <w:rsid w:val="00D16DBE"/>
    <w:rsid w:val="00D25695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4A47"/>
    <w:rsid w:val="00D953B5"/>
    <w:rsid w:val="00D97AC4"/>
    <w:rsid w:val="00DC329C"/>
    <w:rsid w:val="00DD3D92"/>
    <w:rsid w:val="00DE7E1A"/>
    <w:rsid w:val="00E0094F"/>
    <w:rsid w:val="00E03503"/>
    <w:rsid w:val="00E12513"/>
    <w:rsid w:val="00E13382"/>
    <w:rsid w:val="00E148CE"/>
    <w:rsid w:val="00E4733B"/>
    <w:rsid w:val="00E50985"/>
    <w:rsid w:val="00E51F60"/>
    <w:rsid w:val="00E55E33"/>
    <w:rsid w:val="00E64D95"/>
    <w:rsid w:val="00E72165"/>
    <w:rsid w:val="00E77334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05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A5F03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40517"/>
    <w:rPr>
      <w:rFonts w:asciiTheme="majorHAnsi" w:eastAsiaTheme="majorEastAsia" w:hAnsiTheme="majorHAnsi" w:cstheme="majorBidi"/>
      <w:color w:val="8A5F03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36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24</cp:revision>
  <cp:lastPrinted>2020-07-31T11:21:00Z</cp:lastPrinted>
  <dcterms:created xsi:type="dcterms:W3CDTF">2020-08-03T12:40:00Z</dcterms:created>
  <dcterms:modified xsi:type="dcterms:W3CDTF">2021-12-03T10:24:00Z</dcterms:modified>
</cp:coreProperties>
</file>